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2F35" w:rsidRDefault="00E538E0">
      <w:pPr>
        <w:rPr>
          <w:sz w:val="28"/>
          <w:szCs w:val="28"/>
          <w:lang w:val="tt-RU"/>
        </w:rPr>
      </w:pPr>
      <w:r>
        <w:rPr>
          <w:sz w:val="28"/>
          <w:szCs w:val="28"/>
        </w:rPr>
        <w:t>Тема: Жизнь и творчество Хасана Сарьяна. Лиризм в его творчестве./Х</w:t>
      </w:r>
      <w:r>
        <w:rPr>
          <w:sz w:val="28"/>
          <w:szCs w:val="28"/>
          <w:lang w:val="tt-RU"/>
        </w:rPr>
        <w:t>әсән Сар</w:t>
      </w:r>
      <w:r>
        <w:rPr>
          <w:sz w:val="28"/>
          <w:szCs w:val="28"/>
        </w:rPr>
        <w:t>ь</w:t>
      </w:r>
      <w:r>
        <w:rPr>
          <w:sz w:val="28"/>
          <w:szCs w:val="28"/>
          <w:lang w:val="tt-RU"/>
        </w:rPr>
        <w:t>янның тормыш юлы һәм иҗаты. Иҗатында лиризм.</w:t>
      </w:r>
    </w:p>
    <w:p w:rsidR="00E538E0" w:rsidRDefault="00E538E0">
      <w:pPr>
        <w:rPr>
          <w:sz w:val="28"/>
          <w:szCs w:val="28"/>
        </w:rPr>
      </w:pPr>
      <w:r>
        <w:rPr>
          <w:sz w:val="28"/>
          <w:szCs w:val="28"/>
          <w:lang w:val="tt-RU"/>
        </w:rPr>
        <w:t>Страни</w:t>
      </w:r>
      <w:proofErr w:type="spellStart"/>
      <w:r>
        <w:rPr>
          <w:sz w:val="28"/>
          <w:szCs w:val="28"/>
        </w:rPr>
        <w:t>ца</w:t>
      </w:r>
      <w:proofErr w:type="spellEnd"/>
      <w:r>
        <w:rPr>
          <w:sz w:val="28"/>
          <w:szCs w:val="28"/>
        </w:rPr>
        <w:t xml:space="preserve"> учебника – 108.</w:t>
      </w:r>
    </w:p>
    <w:p w:rsidR="00E538E0" w:rsidRDefault="00E538E0">
      <w:pPr>
        <w:rPr>
          <w:sz w:val="28"/>
          <w:szCs w:val="28"/>
        </w:rPr>
      </w:pPr>
      <w:r>
        <w:rPr>
          <w:sz w:val="28"/>
          <w:szCs w:val="28"/>
        </w:rPr>
        <w:t>Задание 1.Прочитать по учебнику.</w:t>
      </w:r>
    </w:p>
    <w:p w:rsidR="00E538E0" w:rsidRDefault="00E538E0">
      <w:pPr>
        <w:rPr>
          <w:sz w:val="28"/>
          <w:szCs w:val="28"/>
        </w:rPr>
      </w:pPr>
      <w:r>
        <w:rPr>
          <w:sz w:val="28"/>
          <w:szCs w:val="28"/>
        </w:rPr>
        <w:t>Задание 2. Найти и прочитать по интернету жизнь и творчество писателя.</w:t>
      </w:r>
    </w:p>
    <w:p w:rsidR="00E538E0" w:rsidRPr="00E538E0" w:rsidRDefault="00E538E0">
      <w:pPr>
        <w:rPr>
          <w:sz w:val="28"/>
          <w:szCs w:val="28"/>
        </w:rPr>
      </w:pPr>
      <w:r>
        <w:rPr>
          <w:sz w:val="28"/>
          <w:szCs w:val="28"/>
        </w:rPr>
        <w:t>Домашнее задание. Написать краткий конспект .</w:t>
      </w:r>
      <w:bookmarkStart w:id="0" w:name="_GoBack"/>
      <w:bookmarkEnd w:id="0"/>
    </w:p>
    <w:sectPr w:rsidR="00E538E0" w:rsidRPr="00E538E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1"/>
  <w:proofState w:spelling="clean" w:grammar="clean"/>
  <w:defaultTabStop w:val="708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01C12"/>
    <w:rsid w:val="00322F35"/>
    <w:rsid w:val="00522DD9"/>
    <w:rsid w:val="00701C12"/>
    <w:rsid w:val="00E538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41</Words>
  <Characters>255</Characters>
  <Application>Microsoft Office Word</Application>
  <DocSecurity>0</DocSecurity>
  <Lines>6</Lines>
  <Paragraphs>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290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Гульзада</dc:creator>
  <cp:lastModifiedBy>Гульзада</cp:lastModifiedBy>
  <cp:revision>2</cp:revision>
  <dcterms:created xsi:type="dcterms:W3CDTF">2020-04-18T06:27:00Z</dcterms:created>
  <dcterms:modified xsi:type="dcterms:W3CDTF">2020-04-18T06:27:00Z</dcterms:modified>
</cp:coreProperties>
</file>